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D4" w:rsidRDefault="005041F6" w:rsidP="000A7BD4">
      <w:pPr>
        <w:pStyle w:val="Kop1"/>
        <w:rPr>
          <w:rFonts w:ascii="Arial" w:hAnsi="Arial" w:cs="Arial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-100965</wp:posOffset>
                </wp:positionV>
                <wp:extent cx="2280285" cy="695325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BF7" w:rsidRDefault="008E1BF7" w:rsidP="000A7BD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Afdeling Noord-Holland-Noord,</w:t>
                            </w:r>
                          </w:p>
                          <w:p w:rsidR="008E1BF7" w:rsidRDefault="008E1BF7" w:rsidP="000A7BD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van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Rennesstraat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6,</w:t>
                            </w:r>
                          </w:p>
                          <w:p w:rsidR="008E1BF7" w:rsidRDefault="008E1BF7" w:rsidP="000A7BD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1741 HD Schagen</w:t>
                            </w:r>
                          </w:p>
                          <w:p w:rsidR="008E1BF7" w:rsidRDefault="008E1BF7" w:rsidP="000A7BD4">
                            <w:pPr>
                              <w:pStyle w:val="Plattetekst"/>
                            </w:pPr>
                            <w:proofErr w:type="spellStart"/>
                            <w:r>
                              <w:t>noord.holland.noord</w:t>
                            </w:r>
                            <w:proofErr w:type="spellEnd"/>
                            <w:r>
                              <w:t>@fietsersbond.nl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.75pt;margin-top:-7.95pt;width:179.5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EFhA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" stroked="f">
                <v:textbox>
                  <w:txbxContent>
                    <w:p w:rsidR="008E1BF7" w:rsidRDefault="008E1BF7" w:rsidP="000A7BD4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Afdeling Noord-Holland-Noord,</w:t>
                      </w:r>
                    </w:p>
                    <w:p w:rsidR="008E1BF7" w:rsidRDefault="008E1BF7" w:rsidP="000A7BD4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van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Rennesstraat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6,</w:t>
                      </w:r>
                    </w:p>
                    <w:p w:rsidR="008E1BF7" w:rsidRDefault="008E1BF7" w:rsidP="000A7BD4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1741 HD Schagen</w:t>
                      </w:r>
                    </w:p>
                    <w:p w:rsidR="008E1BF7" w:rsidRDefault="008E1BF7" w:rsidP="000A7BD4">
                      <w:pPr>
                        <w:pStyle w:val="Plattetekst"/>
                      </w:pPr>
                      <w:proofErr w:type="spellStart"/>
                      <w:r>
                        <w:t>noord.holland.noord</w:t>
                      </w:r>
                      <w:proofErr w:type="spellEnd"/>
                      <w:r>
                        <w:t>@fietsersbond.nl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-148590</wp:posOffset>
            </wp:positionV>
            <wp:extent cx="1905000" cy="752475"/>
            <wp:effectExtent l="0" t="0" r="0" b="0"/>
            <wp:wrapTight wrapText="bothSides">
              <wp:wrapPolygon edited="0">
                <wp:start x="0" y="0"/>
                <wp:lineTo x="0" y="21327"/>
                <wp:lineTo x="21384" y="21327"/>
                <wp:lineTo x="2138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BD4" w:rsidRDefault="000A7BD4" w:rsidP="000A7BD4">
      <w:pPr>
        <w:pStyle w:val="Kop1"/>
        <w:rPr>
          <w:rFonts w:ascii="Arial" w:hAnsi="Arial" w:cs="Arial"/>
          <w:sz w:val="28"/>
        </w:rPr>
      </w:pPr>
    </w:p>
    <w:p w:rsidR="000A7BD4" w:rsidRDefault="000A7BD4" w:rsidP="000A7BD4">
      <w:pPr>
        <w:pStyle w:val="Kop1"/>
        <w:rPr>
          <w:rFonts w:ascii="Arial" w:hAnsi="Arial" w:cs="Arial"/>
          <w:sz w:val="28"/>
        </w:rPr>
      </w:pPr>
    </w:p>
    <w:p w:rsidR="000A7BD4" w:rsidRDefault="000A7BD4" w:rsidP="000A7BD4">
      <w:pPr>
        <w:pStyle w:val="Kop1"/>
        <w:rPr>
          <w:rFonts w:ascii="Arial" w:hAnsi="Arial" w:cs="Arial"/>
          <w:sz w:val="28"/>
        </w:rPr>
      </w:pPr>
    </w:p>
    <w:p w:rsidR="003A4994" w:rsidRDefault="003A4994" w:rsidP="003A4994"/>
    <w:p w:rsidR="003A4994" w:rsidRDefault="003A4994" w:rsidP="003A4994"/>
    <w:p w:rsidR="003A4994" w:rsidRDefault="003A4994" w:rsidP="003A4994"/>
    <w:p w:rsidR="00CB070A" w:rsidRPr="00686CFF" w:rsidRDefault="00CB070A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Gedeputeerde staten van Noord-Holland</w:t>
      </w:r>
    </w:p>
    <w:p w:rsidR="003A4994" w:rsidRPr="00686CFF" w:rsidRDefault="003A4994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Postbus</w:t>
      </w:r>
      <w:r w:rsidR="000D656D" w:rsidRPr="00686CFF">
        <w:rPr>
          <w:rFonts w:ascii="Arial" w:hAnsi="Arial" w:cs="Arial"/>
        </w:rPr>
        <w:t xml:space="preserve"> </w:t>
      </w:r>
      <w:r w:rsidR="00CB070A" w:rsidRPr="00686CFF">
        <w:rPr>
          <w:rFonts w:ascii="Arial" w:hAnsi="Arial" w:cs="Arial"/>
        </w:rPr>
        <w:t>3007</w:t>
      </w:r>
    </w:p>
    <w:p w:rsidR="003A4994" w:rsidRPr="00686CFF" w:rsidRDefault="00CB070A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2001 DA Haarlem</w:t>
      </w:r>
    </w:p>
    <w:p w:rsidR="003A4994" w:rsidRPr="00686CFF" w:rsidRDefault="003A4994" w:rsidP="003A4994">
      <w:pPr>
        <w:rPr>
          <w:rFonts w:ascii="Arial" w:hAnsi="Arial" w:cs="Arial"/>
        </w:rPr>
      </w:pPr>
    </w:p>
    <w:p w:rsidR="003A4994" w:rsidRPr="00686CFF" w:rsidRDefault="003A4994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 xml:space="preserve">Betreft: </w:t>
      </w:r>
      <w:r w:rsidR="00CB070A" w:rsidRPr="00686CFF">
        <w:rPr>
          <w:rFonts w:ascii="Arial" w:hAnsi="Arial" w:cs="Arial"/>
        </w:rPr>
        <w:t>Aanleg parallelwegen N241 en N248.</w:t>
      </w:r>
    </w:p>
    <w:p w:rsidR="003A4994" w:rsidRPr="00686CFF" w:rsidRDefault="003A4994" w:rsidP="003A4994">
      <w:pPr>
        <w:rPr>
          <w:rFonts w:ascii="Arial" w:hAnsi="Arial" w:cs="Arial"/>
        </w:rPr>
      </w:pPr>
    </w:p>
    <w:p w:rsidR="00BA6F78" w:rsidRPr="00686CFF" w:rsidRDefault="00BA6F78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 xml:space="preserve">Schagen, </w:t>
      </w:r>
      <w:r w:rsidR="00CB070A" w:rsidRPr="00686CFF">
        <w:rPr>
          <w:rFonts w:ascii="Arial" w:hAnsi="Arial" w:cs="Arial"/>
        </w:rPr>
        <w:t>06</w:t>
      </w:r>
      <w:r w:rsidRPr="00686CFF">
        <w:rPr>
          <w:rFonts w:ascii="Arial" w:hAnsi="Arial" w:cs="Arial"/>
        </w:rPr>
        <w:t>-</w:t>
      </w:r>
      <w:r w:rsidR="00CB070A" w:rsidRPr="00686CFF">
        <w:rPr>
          <w:rFonts w:ascii="Arial" w:hAnsi="Arial" w:cs="Arial"/>
        </w:rPr>
        <w:t>1</w:t>
      </w:r>
      <w:r w:rsidRPr="00686CFF">
        <w:rPr>
          <w:rFonts w:ascii="Arial" w:hAnsi="Arial" w:cs="Arial"/>
        </w:rPr>
        <w:t>0-200</w:t>
      </w:r>
      <w:r w:rsidR="00CB070A" w:rsidRPr="00686CFF">
        <w:rPr>
          <w:rFonts w:ascii="Arial" w:hAnsi="Arial" w:cs="Arial"/>
        </w:rPr>
        <w:t>6</w:t>
      </w:r>
      <w:r w:rsidRPr="00686CFF">
        <w:rPr>
          <w:rFonts w:ascii="Arial" w:hAnsi="Arial" w:cs="Arial"/>
        </w:rPr>
        <w:t>,</w:t>
      </w:r>
    </w:p>
    <w:p w:rsidR="00BA6F78" w:rsidRPr="00686CFF" w:rsidRDefault="00BA6F78" w:rsidP="003A4994">
      <w:pPr>
        <w:rPr>
          <w:rFonts w:ascii="Arial" w:hAnsi="Arial" w:cs="Arial"/>
        </w:rPr>
      </w:pPr>
    </w:p>
    <w:p w:rsidR="00BA6F78" w:rsidRPr="00686CFF" w:rsidRDefault="00BA6F78" w:rsidP="003A4994">
      <w:pPr>
        <w:rPr>
          <w:rFonts w:ascii="Arial" w:hAnsi="Arial" w:cs="Arial"/>
        </w:rPr>
      </w:pPr>
    </w:p>
    <w:p w:rsidR="003A4994" w:rsidRPr="00686CFF" w:rsidRDefault="003A4994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Geacht</w:t>
      </w:r>
      <w:r w:rsidR="007F01CE" w:rsidRPr="00686CFF">
        <w:rPr>
          <w:rFonts w:ascii="Arial" w:hAnsi="Arial" w:cs="Arial"/>
        </w:rPr>
        <w:t>e</w:t>
      </w:r>
      <w:r w:rsidRPr="00686CFF">
        <w:rPr>
          <w:rFonts w:ascii="Arial" w:hAnsi="Arial" w:cs="Arial"/>
        </w:rPr>
        <w:t xml:space="preserve"> </w:t>
      </w:r>
      <w:r w:rsidR="00A10E79" w:rsidRPr="00686CFF">
        <w:rPr>
          <w:rFonts w:ascii="Arial" w:hAnsi="Arial" w:cs="Arial"/>
        </w:rPr>
        <w:t>H</w:t>
      </w:r>
      <w:r w:rsidR="00DF3411" w:rsidRPr="00686CFF">
        <w:rPr>
          <w:rFonts w:ascii="Arial" w:hAnsi="Arial" w:cs="Arial"/>
        </w:rPr>
        <w:t>ee</w:t>
      </w:r>
      <w:r w:rsidR="00A10E79" w:rsidRPr="00686CFF">
        <w:rPr>
          <w:rFonts w:ascii="Arial" w:hAnsi="Arial" w:cs="Arial"/>
        </w:rPr>
        <w:t>r Derix,</w:t>
      </w:r>
    </w:p>
    <w:p w:rsidR="003A4994" w:rsidRPr="00686CFF" w:rsidRDefault="003A4994" w:rsidP="003A4994">
      <w:pPr>
        <w:rPr>
          <w:rFonts w:ascii="Arial" w:hAnsi="Arial" w:cs="Arial"/>
        </w:rPr>
      </w:pPr>
    </w:p>
    <w:p w:rsidR="00CB070A" w:rsidRPr="00686CFF" w:rsidRDefault="00CB070A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Dank voor uw  brief van 15 juni 2006.</w:t>
      </w:r>
    </w:p>
    <w:p w:rsidR="002401D5" w:rsidRPr="00686CFF" w:rsidRDefault="00C85C02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 xml:space="preserve">Natuurlijk deelt ook u de visie dat een vrijliggend fietspad voor de fietsers de veiligste manier is om van A naar B te komen. En dat niet elk type weggebruiker (auto, </w:t>
      </w:r>
      <w:proofErr w:type="spellStart"/>
      <w:r w:rsidRPr="00686CFF">
        <w:rPr>
          <w:rFonts w:ascii="Arial" w:hAnsi="Arial" w:cs="Arial"/>
        </w:rPr>
        <w:t>minicar</w:t>
      </w:r>
      <w:proofErr w:type="spellEnd"/>
      <w:r w:rsidRPr="00686CFF">
        <w:rPr>
          <w:rFonts w:ascii="Arial" w:hAnsi="Arial" w:cs="Arial"/>
        </w:rPr>
        <w:t>, landbouwvoertuig , fiets, etc</w:t>
      </w:r>
      <w:r w:rsidR="00686CFF">
        <w:rPr>
          <w:rFonts w:ascii="Arial" w:hAnsi="Arial" w:cs="Arial"/>
        </w:rPr>
        <w:t>.</w:t>
      </w:r>
      <w:r w:rsidRPr="00686CFF">
        <w:rPr>
          <w:rFonts w:ascii="Arial" w:hAnsi="Arial" w:cs="Arial"/>
        </w:rPr>
        <w:t xml:space="preserve">) zijn eigen verkeersruimte kan krijgen </w:t>
      </w:r>
      <w:r w:rsidR="002401D5" w:rsidRPr="00686CFF">
        <w:rPr>
          <w:rFonts w:ascii="Arial" w:hAnsi="Arial" w:cs="Arial"/>
        </w:rPr>
        <w:t>lijkt evident</w:t>
      </w:r>
      <w:r w:rsidR="00744021" w:rsidRPr="00686CFF">
        <w:rPr>
          <w:rFonts w:ascii="Arial" w:hAnsi="Arial" w:cs="Arial"/>
        </w:rPr>
        <w:t>,</w:t>
      </w:r>
      <w:r w:rsidR="002401D5" w:rsidRPr="00686CFF">
        <w:rPr>
          <w:rFonts w:ascii="Arial" w:hAnsi="Arial" w:cs="Arial"/>
        </w:rPr>
        <w:t xml:space="preserve"> maar de verschuiving van </w:t>
      </w:r>
      <w:r w:rsidRPr="00686CFF">
        <w:rPr>
          <w:rFonts w:ascii="Arial" w:hAnsi="Arial" w:cs="Arial"/>
        </w:rPr>
        <w:t>we</w:t>
      </w:r>
      <w:r w:rsidR="002401D5" w:rsidRPr="00686CFF">
        <w:rPr>
          <w:rFonts w:ascii="Arial" w:hAnsi="Arial" w:cs="Arial"/>
        </w:rPr>
        <w:t>ggebruikers die u voorstaat</w:t>
      </w:r>
      <w:r w:rsidR="00744021" w:rsidRPr="00686CFF">
        <w:rPr>
          <w:rFonts w:ascii="Arial" w:hAnsi="Arial" w:cs="Arial"/>
        </w:rPr>
        <w:t>,</w:t>
      </w:r>
      <w:r w:rsidR="002401D5" w:rsidRPr="00686CFF">
        <w:rPr>
          <w:rFonts w:ascii="Arial" w:hAnsi="Arial" w:cs="Arial"/>
        </w:rPr>
        <w:t xml:space="preserve"> lijkt </w:t>
      </w:r>
      <w:r w:rsidR="008E1BF7" w:rsidRPr="00686CFF">
        <w:rPr>
          <w:rFonts w:ascii="Arial" w:hAnsi="Arial" w:cs="Arial"/>
        </w:rPr>
        <w:t xml:space="preserve">ook </w:t>
      </w:r>
      <w:r w:rsidR="002401D5" w:rsidRPr="00686CFF">
        <w:rPr>
          <w:rFonts w:ascii="Arial" w:hAnsi="Arial" w:cs="Arial"/>
        </w:rPr>
        <w:t xml:space="preserve">het </w:t>
      </w:r>
      <w:r w:rsidR="00744021" w:rsidRPr="00686CFF">
        <w:rPr>
          <w:rFonts w:ascii="Arial" w:hAnsi="Arial" w:cs="Arial"/>
        </w:rPr>
        <w:t xml:space="preserve">risico </w:t>
      </w:r>
      <w:r w:rsidR="002401D5" w:rsidRPr="00686CFF">
        <w:rPr>
          <w:rFonts w:ascii="Arial" w:hAnsi="Arial" w:cs="Arial"/>
        </w:rPr>
        <w:t>van ongevallen te verplaatsen naar de parallelwegen.</w:t>
      </w:r>
    </w:p>
    <w:p w:rsidR="007D1C94" w:rsidRPr="00686CFF" w:rsidRDefault="002401D5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Fietsers (balansvoertuigen</w:t>
      </w:r>
      <w:r w:rsidR="00F14756" w:rsidRPr="00686CFF">
        <w:rPr>
          <w:rFonts w:ascii="Arial" w:hAnsi="Arial" w:cs="Arial"/>
        </w:rPr>
        <w:t xml:space="preserve"> en dus niet koersvast, zeker bij regen ,wind of joligheid van de jeugd</w:t>
      </w:r>
      <w:r w:rsidRPr="00686CFF">
        <w:rPr>
          <w:rFonts w:ascii="Arial" w:hAnsi="Arial" w:cs="Arial"/>
        </w:rPr>
        <w:t>) zullen in uw plannen geconfronteerd worden met auto´s en landbouwvoertuigen die ieder gebonden zijn</w:t>
      </w:r>
      <w:r w:rsidR="00744021" w:rsidRPr="00686CFF">
        <w:rPr>
          <w:rFonts w:ascii="Arial" w:hAnsi="Arial" w:cs="Arial"/>
        </w:rPr>
        <w:t xml:space="preserve"> aan hun eigen maximumsnelheid.</w:t>
      </w:r>
    </w:p>
    <w:p w:rsidR="002401D5" w:rsidRPr="00686CFF" w:rsidRDefault="007D1C94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Dat lijkt veilig maar o</w:t>
      </w:r>
      <w:r w:rsidR="002401D5" w:rsidRPr="00686CFF">
        <w:rPr>
          <w:rFonts w:ascii="Arial" w:hAnsi="Arial" w:cs="Arial"/>
        </w:rPr>
        <w:t xml:space="preserve">ok u weet dat overtreding van </w:t>
      </w:r>
      <w:r w:rsidRPr="00686CFF">
        <w:rPr>
          <w:rFonts w:ascii="Arial" w:hAnsi="Arial" w:cs="Arial"/>
        </w:rPr>
        <w:t xml:space="preserve">die maximum snelheid </w:t>
      </w:r>
      <w:r w:rsidR="002401D5" w:rsidRPr="00686CFF">
        <w:rPr>
          <w:rFonts w:ascii="Arial" w:hAnsi="Arial" w:cs="Arial"/>
        </w:rPr>
        <w:t xml:space="preserve">aan de orde van de dag is en dat de controle op handhaving van deze maximumsnelheid een vrijwel onmogelijke </w:t>
      </w:r>
      <w:r w:rsidR="00F14756" w:rsidRPr="00686CFF">
        <w:rPr>
          <w:rFonts w:ascii="Arial" w:hAnsi="Arial" w:cs="Arial"/>
        </w:rPr>
        <w:t>politie</w:t>
      </w:r>
      <w:r w:rsidR="002401D5" w:rsidRPr="00686CFF">
        <w:rPr>
          <w:rFonts w:ascii="Arial" w:hAnsi="Arial" w:cs="Arial"/>
        </w:rPr>
        <w:t>taak is.</w:t>
      </w:r>
    </w:p>
    <w:p w:rsidR="002401D5" w:rsidRPr="00686CFF" w:rsidRDefault="002401D5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 xml:space="preserve">Dat fietsers de maximumsnelheden van landbouwvoertuigen niet zouden weten </w:t>
      </w:r>
      <w:r w:rsidR="00F14756" w:rsidRPr="00686CFF">
        <w:rPr>
          <w:rFonts w:ascii="Arial" w:hAnsi="Arial" w:cs="Arial"/>
        </w:rPr>
        <w:t>(zoals u in uw brief meld</w:t>
      </w:r>
      <w:r w:rsidR="00744021" w:rsidRPr="00686CFF">
        <w:rPr>
          <w:rFonts w:ascii="Arial" w:hAnsi="Arial" w:cs="Arial"/>
        </w:rPr>
        <w:t>t</w:t>
      </w:r>
      <w:r w:rsidR="00F14756" w:rsidRPr="00686CFF">
        <w:rPr>
          <w:rFonts w:ascii="Arial" w:hAnsi="Arial" w:cs="Arial"/>
        </w:rPr>
        <w:t xml:space="preserve">) </w:t>
      </w:r>
      <w:r w:rsidRPr="00686CFF">
        <w:rPr>
          <w:rFonts w:ascii="Arial" w:hAnsi="Arial" w:cs="Arial"/>
        </w:rPr>
        <w:t>doet aan het daadwerkelijke gevaar of gevoel van onveiligheid niets af.</w:t>
      </w:r>
    </w:p>
    <w:p w:rsidR="00411EA9" w:rsidRPr="00686CFF" w:rsidRDefault="00411EA9" w:rsidP="003A4994">
      <w:pPr>
        <w:rPr>
          <w:rFonts w:ascii="Arial" w:hAnsi="Arial" w:cs="Arial"/>
        </w:rPr>
      </w:pPr>
    </w:p>
    <w:p w:rsidR="00411EA9" w:rsidRPr="00686CFF" w:rsidRDefault="00411EA9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 xml:space="preserve">Ook volgt u de ontwikkelingen betreffende de indeling van landbouwvoertuigen. Waarschijnlijk zullen er vijf </w:t>
      </w:r>
      <w:r w:rsidR="00DF3411" w:rsidRPr="00686CFF">
        <w:rPr>
          <w:rFonts w:ascii="Arial" w:hAnsi="Arial" w:cs="Arial"/>
        </w:rPr>
        <w:t>categorieën</w:t>
      </w:r>
      <w:r w:rsidRPr="00686CFF">
        <w:rPr>
          <w:rFonts w:ascii="Arial" w:hAnsi="Arial" w:cs="Arial"/>
        </w:rPr>
        <w:t xml:space="preserve"> komen. U wilt op basis daarvan passend reageren.</w:t>
      </w:r>
    </w:p>
    <w:p w:rsidR="00411EA9" w:rsidRPr="00686CFF" w:rsidRDefault="00411EA9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 xml:space="preserve">Zelf denk ik dat </w:t>
      </w:r>
      <w:r w:rsidR="007F01CE" w:rsidRPr="00686CFF">
        <w:rPr>
          <w:rFonts w:ascii="Arial" w:hAnsi="Arial" w:cs="Arial"/>
        </w:rPr>
        <w:t>á</w:t>
      </w:r>
      <w:r w:rsidRPr="00686CFF">
        <w:rPr>
          <w:rFonts w:ascii="Arial" w:hAnsi="Arial" w:cs="Arial"/>
        </w:rPr>
        <w:t>lle soorten landbouwvoertuigen op de parallelweg zullen belanden want op de doorgaande weg zullen deze landbouwvoertuigen (ook als ze 40 of 50</w:t>
      </w:r>
      <w:r w:rsidR="00744021" w:rsidRPr="00686CFF">
        <w:rPr>
          <w:rFonts w:ascii="Arial" w:hAnsi="Arial" w:cs="Arial"/>
        </w:rPr>
        <w:t xml:space="preserve"> </w:t>
      </w:r>
      <w:r w:rsidRPr="00686CFF">
        <w:rPr>
          <w:rFonts w:ascii="Arial" w:hAnsi="Arial" w:cs="Arial"/>
        </w:rPr>
        <w:t xml:space="preserve">km/u mogen) een vlotte doorstroming ongunstig </w:t>
      </w:r>
      <w:r w:rsidR="00DF3411" w:rsidRPr="00686CFF">
        <w:rPr>
          <w:rFonts w:ascii="Arial" w:hAnsi="Arial" w:cs="Arial"/>
        </w:rPr>
        <w:t>beïnvloeden</w:t>
      </w:r>
      <w:r w:rsidRPr="00686CFF">
        <w:rPr>
          <w:rFonts w:ascii="Arial" w:hAnsi="Arial" w:cs="Arial"/>
        </w:rPr>
        <w:t>.</w:t>
      </w:r>
      <w:r w:rsidR="007F01CE" w:rsidRPr="00686CFF">
        <w:rPr>
          <w:rFonts w:ascii="Arial" w:hAnsi="Arial" w:cs="Arial"/>
        </w:rPr>
        <w:t xml:space="preserve"> Ook zal de eindbestemming van deze voertuigen altijd een erf of agrarisch perceel zijn </w:t>
      </w:r>
      <w:r w:rsidR="00744021" w:rsidRPr="00686CFF">
        <w:rPr>
          <w:rFonts w:ascii="Arial" w:hAnsi="Arial" w:cs="Arial"/>
        </w:rPr>
        <w:t>dat</w:t>
      </w:r>
      <w:r w:rsidR="007F01CE" w:rsidRPr="00686CFF">
        <w:rPr>
          <w:rFonts w:ascii="Arial" w:hAnsi="Arial" w:cs="Arial"/>
        </w:rPr>
        <w:t xml:space="preserve"> via de parallelweg benaderd zal moeten worden.</w:t>
      </w:r>
    </w:p>
    <w:p w:rsidR="007F01CE" w:rsidRPr="00686CFF" w:rsidRDefault="007F01CE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Kortom, op deze manier zullen de fietsers</w:t>
      </w:r>
      <w:r w:rsidR="00744021" w:rsidRPr="00686CFF">
        <w:rPr>
          <w:rFonts w:ascii="Arial" w:hAnsi="Arial" w:cs="Arial"/>
        </w:rPr>
        <w:t xml:space="preserve"> </w:t>
      </w:r>
      <w:r w:rsidR="00184473" w:rsidRPr="00686CFF">
        <w:rPr>
          <w:rFonts w:ascii="Arial" w:hAnsi="Arial" w:cs="Arial"/>
        </w:rPr>
        <w:t>op de parallelweg</w:t>
      </w:r>
      <w:r w:rsidR="00744021" w:rsidRPr="00686CFF">
        <w:rPr>
          <w:rFonts w:ascii="Arial" w:hAnsi="Arial" w:cs="Arial"/>
        </w:rPr>
        <w:t xml:space="preserve"> </w:t>
      </w:r>
      <w:r w:rsidRPr="00686CFF">
        <w:rPr>
          <w:rFonts w:ascii="Arial" w:hAnsi="Arial" w:cs="Arial"/>
        </w:rPr>
        <w:t>geconfronteerd worden met alle typen landbouwvoertuigen</w:t>
      </w:r>
    </w:p>
    <w:p w:rsidR="00184473" w:rsidRPr="00686CFF" w:rsidRDefault="00184473" w:rsidP="003A4994">
      <w:pPr>
        <w:rPr>
          <w:rFonts w:ascii="Arial" w:hAnsi="Arial" w:cs="Arial"/>
        </w:rPr>
      </w:pPr>
    </w:p>
    <w:p w:rsidR="00184473" w:rsidRPr="00686CFF" w:rsidRDefault="00184473" w:rsidP="00184473">
      <w:pPr>
        <w:rPr>
          <w:rFonts w:ascii="Arial" w:hAnsi="Arial" w:cs="Arial"/>
        </w:rPr>
      </w:pPr>
      <w:r w:rsidRPr="00686CFF">
        <w:rPr>
          <w:rFonts w:ascii="Arial" w:hAnsi="Arial" w:cs="Arial"/>
        </w:rPr>
        <w:t>Lintbebouwing maakt parallelwegen gewenst i</w:t>
      </w:r>
      <w:r w:rsidR="00DF3411" w:rsidRPr="00686CFF">
        <w:rPr>
          <w:rFonts w:ascii="Arial" w:hAnsi="Arial" w:cs="Arial"/>
        </w:rPr>
        <w:t>.</w:t>
      </w:r>
      <w:r w:rsidRPr="00686CFF">
        <w:rPr>
          <w:rFonts w:ascii="Arial" w:hAnsi="Arial" w:cs="Arial"/>
        </w:rPr>
        <w:t>v</w:t>
      </w:r>
      <w:r w:rsidR="00DF3411" w:rsidRPr="00686CFF">
        <w:rPr>
          <w:rFonts w:ascii="Arial" w:hAnsi="Arial" w:cs="Arial"/>
        </w:rPr>
        <w:t>.</w:t>
      </w:r>
      <w:r w:rsidRPr="00686CFF">
        <w:rPr>
          <w:rFonts w:ascii="Arial" w:hAnsi="Arial" w:cs="Arial"/>
        </w:rPr>
        <w:t>m</w:t>
      </w:r>
      <w:r w:rsidR="00DF3411" w:rsidRPr="00686CFF">
        <w:rPr>
          <w:rFonts w:ascii="Arial" w:hAnsi="Arial" w:cs="Arial"/>
        </w:rPr>
        <w:t>.</w:t>
      </w:r>
      <w:r w:rsidRPr="00686CFF">
        <w:rPr>
          <w:rFonts w:ascii="Arial" w:hAnsi="Arial" w:cs="Arial"/>
        </w:rPr>
        <w:t xml:space="preserve"> de vele </w:t>
      </w:r>
      <w:proofErr w:type="spellStart"/>
      <w:r w:rsidRPr="00686CFF">
        <w:rPr>
          <w:rFonts w:ascii="Arial" w:hAnsi="Arial" w:cs="Arial"/>
        </w:rPr>
        <w:t>erfontsluitingen</w:t>
      </w:r>
      <w:proofErr w:type="spellEnd"/>
      <w:r w:rsidRPr="00686CFF">
        <w:rPr>
          <w:rFonts w:ascii="Arial" w:hAnsi="Arial" w:cs="Arial"/>
        </w:rPr>
        <w:t>, zo schrijft u in uw brief. In de situatie van de N241 is dat zeker een argument</w:t>
      </w:r>
      <w:r w:rsidR="00744021" w:rsidRPr="00686CFF">
        <w:rPr>
          <w:rFonts w:ascii="Arial" w:hAnsi="Arial" w:cs="Arial"/>
        </w:rPr>
        <w:t>, maar</w:t>
      </w:r>
      <w:r w:rsidRPr="00686CFF">
        <w:rPr>
          <w:rFonts w:ascii="Arial" w:hAnsi="Arial" w:cs="Arial"/>
        </w:rPr>
        <w:t xml:space="preserve"> op het </w:t>
      </w:r>
      <w:r w:rsidR="00DF3411" w:rsidRPr="00686CFF">
        <w:rPr>
          <w:rFonts w:ascii="Arial" w:hAnsi="Arial" w:cs="Arial"/>
        </w:rPr>
        <w:t>traject</w:t>
      </w:r>
      <w:r w:rsidRPr="00686CFF">
        <w:rPr>
          <w:rFonts w:ascii="Arial" w:hAnsi="Arial" w:cs="Arial"/>
        </w:rPr>
        <w:t xml:space="preserve"> van Stolpen naar </w:t>
      </w:r>
      <w:proofErr w:type="spellStart"/>
      <w:r w:rsidRPr="00686CFF">
        <w:rPr>
          <w:rFonts w:ascii="Arial" w:hAnsi="Arial" w:cs="Arial"/>
        </w:rPr>
        <w:t>Kolhorn</w:t>
      </w:r>
      <w:proofErr w:type="spellEnd"/>
      <w:r w:rsidRPr="00686CFF">
        <w:rPr>
          <w:rFonts w:ascii="Arial" w:hAnsi="Arial" w:cs="Arial"/>
        </w:rPr>
        <w:t xml:space="preserve"> (N248) zijn er echter slechts enkele </w:t>
      </w:r>
      <w:proofErr w:type="spellStart"/>
      <w:r w:rsidRPr="00686CFF">
        <w:rPr>
          <w:rFonts w:ascii="Arial" w:hAnsi="Arial" w:cs="Arial"/>
        </w:rPr>
        <w:t>erfontsluitingen</w:t>
      </w:r>
      <w:proofErr w:type="spellEnd"/>
      <w:r w:rsidRPr="00686CFF">
        <w:rPr>
          <w:rFonts w:ascii="Arial" w:hAnsi="Arial" w:cs="Arial"/>
        </w:rPr>
        <w:t>.</w:t>
      </w:r>
    </w:p>
    <w:p w:rsidR="00184473" w:rsidRPr="00686CFF" w:rsidRDefault="00184473" w:rsidP="003A4994">
      <w:pPr>
        <w:rPr>
          <w:rFonts w:ascii="Arial" w:hAnsi="Arial" w:cs="Arial"/>
        </w:rPr>
      </w:pPr>
    </w:p>
    <w:p w:rsidR="00184473" w:rsidRPr="00686CFF" w:rsidRDefault="00184473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 xml:space="preserve">Inhaalhavens voor de landbouwvoertuigen en een vrijliggend fietspad blijft voor de fietsersbond de beste oplossing voor de verkeersonveilige </w:t>
      </w:r>
      <w:r w:rsidR="00A10E79" w:rsidRPr="00686CFF">
        <w:rPr>
          <w:rFonts w:ascii="Arial" w:hAnsi="Arial" w:cs="Arial"/>
        </w:rPr>
        <w:t>situaties langs bovengenoemde wegen.</w:t>
      </w:r>
    </w:p>
    <w:p w:rsidR="00A10E79" w:rsidRPr="00686CFF" w:rsidRDefault="00A10E79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Gebruik van inhaalhavens door landbouwvoertuigen kan afgedwongen worden d</w:t>
      </w:r>
      <w:r w:rsidR="00744021" w:rsidRPr="00686CFF">
        <w:rPr>
          <w:rFonts w:ascii="Arial" w:hAnsi="Arial" w:cs="Arial"/>
        </w:rPr>
        <w:t>.</w:t>
      </w:r>
      <w:r w:rsidRPr="00686CFF">
        <w:rPr>
          <w:rFonts w:ascii="Arial" w:hAnsi="Arial" w:cs="Arial"/>
        </w:rPr>
        <w:t>m</w:t>
      </w:r>
      <w:r w:rsidR="00744021" w:rsidRPr="00686CFF">
        <w:rPr>
          <w:rFonts w:ascii="Arial" w:hAnsi="Arial" w:cs="Arial"/>
        </w:rPr>
        <w:t>.</w:t>
      </w:r>
      <w:r w:rsidRPr="00686CFF">
        <w:rPr>
          <w:rFonts w:ascii="Arial" w:hAnsi="Arial" w:cs="Arial"/>
        </w:rPr>
        <w:t>v</w:t>
      </w:r>
      <w:r w:rsidR="00744021" w:rsidRPr="00686CFF">
        <w:rPr>
          <w:rFonts w:ascii="Arial" w:hAnsi="Arial" w:cs="Arial"/>
        </w:rPr>
        <w:t>.</w:t>
      </w:r>
      <w:r w:rsidRPr="00686CFF">
        <w:rPr>
          <w:rFonts w:ascii="Arial" w:hAnsi="Arial" w:cs="Arial"/>
        </w:rPr>
        <w:t xml:space="preserve"> verkeersborden ( artikel in Verkeerskunde nr</w:t>
      </w:r>
      <w:r w:rsidR="00DF3411" w:rsidRPr="00686CFF">
        <w:rPr>
          <w:rFonts w:ascii="Arial" w:hAnsi="Arial" w:cs="Arial"/>
        </w:rPr>
        <w:t>.</w:t>
      </w:r>
      <w:r w:rsidRPr="00686CFF">
        <w:rPr>
          <w:rFonts w:ascii="Arial" w:hAnsi="Arial" w:cs="Arial"/>
        </w:rPr>
        <w:t xml:space="preserve"> 7 uit 2003,Universiteit Delft en Wageningen)</w:t>
      </w:r>
    </w:p>
    <w:p w:rsidR="00A10E79" w:rsidRPr="00686CFF" w:rsidRDefault="00A10E79" w:rsidP="003A4994">
      <w:pPr>
        <w:rPr>
          <w:rFonts w:ascii="Arial" w:hAnsi="Arial" w:cs="Arial"/>
        </w:rPr>
      </w:pPr>
    </w:p>
    <w:p w:rsidR="00F14756" w:rsidRPr="00686CFF" w:rsidRDefault="00184473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G</w:t>
      </w:r>
      <w:r w:rsidR="00F14756" w:rsidRPr="00686CFF">
        <w:rPr>
          <w:rFonts w:ascii="Arial" w:hAnsi="Arial" w:cs="Arial"/>
        </w:rPr>
        <w:t xml:space="preserve">raag wil ik u ook wijzen op het nieuwste rapport van onderzoeksbureau Oranjewoud en de Universiteit van Wageningen </w:t>
      </w:r>
      <w:r w:rsidR="00744021" w:rsidRPr="00686CFF">
        <w:rPr>
          <w:rFonts w:ascii="Arial" w:hAnsi="Arial" w:cs="Arial"/>
        </w:rPr>
        <w:t>('Effecten verhoging maximumsnelheid land- en bosbouwtrekkers') waarin ge</w:t>
      </w:r>
      <w:r w:rsidR="00DF3411" w:rsidRPr="00686CFF">
        <w:rPr>
          <w:rFonts w:ascii="Arial" w:hAnsi="Arial" w:cs="Arial"/>
        </w:rPr>
        <w:t>concludeer</w:t>
      </w:r>
      <w:r w:rsidR="00744021" w:rsidRPr="00686CFF">
        <w:rPr>
          <w:rFonts w:ascii="Arial" w:hAnsi="Arial" w:cs="Arial"/>
        </w:rPr>
        <w:t>d wordt,</w:t>
      </w:r>
      <w:r w:rsidR="00F14756" w:rsidRPr="00686CFF">
        <w:rPr>
          <w:rFonts w:ascii="Arial" w:hAnsi="Arial" w:cs="Arial"/>
        </w:rPr>
        <w:t xml:space="preserve"> dat de weggebruikers met een snelheid tot 25</w:t>
      </w:r>
      <w:r w:rsidR="00744021" w:rsidRPr="00686CFF">
        <w:rPr>
          <w:rFonts w:ascii="Arial" w:hAnsi="Arial" w:cs="Arial"/>
        </w:rPr>
        <w:t xml:space="preserve"> </w:t>
      </w:r>
      <w:r w:rsidR="00F14756" w:rsidRPr="00686CFF">
        <w:rPr>
          <w:rFonts w:ascii="Arial" w:hAnsi="Arial" w:cs="Arial"/>
        </w:rPr>
        <w:t xml:space="preserve">km/u op </w:t>
      </w:r>
      <w:proofErr w:type="spellStart"/>
      <w:r w:rsidR="00F14756" w:rsidRPr="00686CFF">
        <w:rPr>
          <w:rFonts w:ascii="Arial" w:hAnsi="Arial" w:cs="Arial"/>
        </w:rPr>
        <w:t>erfontsluitingswegen</w:t>
      </w:r>
      <w:proofErr w:type="spellEnd"/>
      <w:r w:rsidR="00F14756" w:rsidRPr="00686CFF">
        <w:rPr>
          <w:rFonts w:ascii="Arial" w:hAnsi="Arial" w:cs="Arial"/>
        </w:rPr>
        <w:t xml:space="preserve"> een eigen verkeersruimte zouden moeten hebben.</w:t>
      </w:r>
    </w:p>
    <w:p w:rsidR="00DD3F66" w:rsidRPr="00686CFF" w:rsidRDefault="00DD3F66" w:rsidP="003A4994">
      <w:pPr>
        <w:rPr>
          <w:rFonts w:ascii="Arial" w:hAnsi="Arial" w:cs="Arial"/>
        </w:rPr>
      </w:pPr>
      <w:bookmarkStart w:id="0" w:name="_GoBack"/>
      <w:bookmarkEnd w:id="0"/>
    </w:p>
    <w:p w:rsidR="00DD3F66" w:rsidRPr="00686CFF" w:rsidRDefault="00DD3F66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 xml:space="preserve">U wilt de parallelwegen inrichten naar de richtlijn van Duurzaam Veilig hetgeen een loffelijk streven is. De richtlijnen die daarin beschreven worden </w:t>
      </w:r>
      <w:r w:rsidR="00686CFF" w:rsidRPr="00686CFF">
        <w:rPr>
          <w:rFonts w:ascii="Arial" w:hAnsi="Arial" w:cs="Arial"/>
        </w:rPr>
        <w:t>staan echter deels ter discussie, zoals uit het rapport hierboven blijkt. W</w:t>
      </w:r>
      <w:r w:rsidRPr="00686CFF">
        <w:rPr>
          <w:rFonts w:ascii="Arial" w:hAnsi="Arial" w:cs="Arial"/>
        </w:rPr>
        <w:t>ij</w:t>
      </w:r>
      <w:r w:rsidR="00686CFF" w:rsidRPr="00686CFF">
        <w:rPr>
          <w:rFonts w:ascii="Arial" w:hAnsi="Arial" w:cs="Arial"/>
        </w:rPr>
        <w:t xml:space="preserve"> vernemen dan ook </w:t>
      </w:r>
      <w:r w:rsidRPr="00686CFF">
        <w:rPr>
          <w:rFonts w:ascii="Arial" w:hAnsi="Arial" w:cs="Arial"/>
        </w:rPr>
        <w:t>graag van u de feitelijke invulling voor de bovengenoemde parallelwegen</w:t>
      </w:r>
      <w:r w:rsidR="00686CFF" w:rsidRPr="00686CFF">
        <w:rPr>
          <w:rFonts w:ascii="Arial" w:hAnsi="Arial" w:cs="Arial"/>
        </w:rPr>
        <w:t xml:space="preserve">, </w:t>
      </w:r>
      <w:r w:rsidRPr="00686CFF">
        <w:rPr>
          <w:rFonts w:ascii="Arial" w:hAnsi="Arial" w:cs="Arial"/>
        </w:rPr>
        <w:t>zodat wij passend en tijdig daarop kunnen reageren.</w:t>
      </w:r>
    </w:p>
    <w:p w:rsidR="00DD3F66" w:rsidRPr="00686CFF" w:rsidRDefault="00DD3F66" w:rsidP="003A4994">
      <w:pPr>
        <w:rPr>
          <w:rFonts w:ascii="Arial" w:hAnsi="Arial" w:cs="Arial"/>
        </w:rPr>
      </w:pPr>
    </w:p>
    <w:p w:rsidR="00DD3F66" w:rsidRPr="00686CFF" w:rsidRDefault="00DD3F66" w:rsidP="003A4994">
      <w:pPr>
        <w:rPr>
          <w:rFonts w:ascii="Arial" w:hAnsi="Arial" w:cs="Arial"/>
        </w:rPr>
      </w:pPr>
    </w:p>
    <w:p w:rsidR="002401D5" w:rsidRPr="00686CFF" w:rsidRDefault="002401D5" w:rsidP="003A4994">
      <w:pPr>
        <w:rPr>
          <w:rFonts w:ascii="Arial" w:hAnsi="Arial" w:cs="Arial"/>
        </w:rPr>
      </w:pPr>
    </w:p>
    <w:p w:rsidR="00FA1A0A" w:rsidRPr="00686CFF" w:rsidRDefault="00FA1A0A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Met vriendelijke groet,</w:t>
      </w:r>
    </w:p>
    <w:p w:rsidR="000B1CE9" w:rsidRPr="00686CFF" w:rsidRDefault="000B1CE9" w:rsidP="003A4994">
      <w:pPr>
        <w:rPr>
          <w:rFonts w:ascii="Arial" w:hAnsi="Arial" w:cs="Arial"/>
        </w:rPr>
      </w:pPr>
    </w:p>
    <w:p w:rsidR="00FA1A0A" w:rsidRPr="00686CFF" w:rsidRDefault="000B1CE9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Namens de Fietsersbond Noord-Holland Noord</w:t>
      </w:r>
    </w:p>
    <w:p w:rsidR="000D656D" w:rsidRPr="00686CFF" w:rsidRDefault="000D656D" w:rsidP="003A4994">
      <w:pPr>
        <w:rPr>
          <w:rFonts w:ascii="Arial" w:hAnsi="Arial" w:cs="Arial"/>
        </w:rPr>
      </w:pPr>
    </w:p>
    <w:p w:rsidR="00A10E79" w:rsidRPr="00686CFF" w:rsidRDefault="00A10E79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H</w:t>
      </w:r>
      <w:r w:rsidR="00686CFF">
        <w:rPr>
          <w:rFonts w:ascii="Arial" w:hAnsi="Arial" w:cs="Arial"/>
        </w:rPr>
        <w:t>ee</w:t>
      </w:r>
      <w:r w:rsidRPr="00686CFF">
        <w:rPr>
          <w:rFonts w:ascii="Arial" w:hAnsi="Arial" w:cs="Arial"/>
        </w:rPr>
        <w:t>r W. Kroon</w:t>
      </w:r>
    </w:p>
    <w:p w:rsidR="00A10E79" w:rsidRPr="00686CFF" w:rsidRDefault="00A10E79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H</w:t>
      </w:r>
      <w:r w:rsidR="00686CFF">
        <w:rPr>
          <w:rFonts w:ascii="Arial" w:hAnsi="Arial" w:cs="Arial"/>
        </w:rPr>
        <w:t>ee</w:t>
      </w:r>
      <w:r w:rsidRPr="00686CFF">
        <w:rPr>
          <w:rFonts w:ascii="Arial" w:hAnsi="Arial" w:cs="Arial"/>
        </w:rPr>
        <w:t>r C</w:t>
      </w:r>
      <w:r w:rsidR="00686CFF">
        <w:rPr>
          <w:rFonts w:ascii="Arial" w:hAnsi="Arial" w:cs="Arial"/>
        </w:rPr>
        <w:t>h</w:t>
      </w:r>
      <w:r w:rsidRPr="00686CFF">
        <w:rPr>
          <w:rFonts w:ascii="Arial" w:hAnsi="Arial" w:cs="Arial"/>
        </w:rPr>
        <w:t>. van der Mark</w:t>
      </w:r>
    </w:p>
    <w:p w:rsidR="00FA1A0A" w:rsidRPr="00686CFF" w:rsidRDefault="00FA1A0A" w:rsidP="003A4994">
      <w:pPr>
        <w:rPr>
          <w:rFonts w:ascii="Arial" w:hAnsi="Arial" w:cs="Arial"/>
        </w:rPr>
      </w:pPr>
      <w:r w:rsidRPr="00686CFF">
        <w:rPr>
          <w:rFonts w:ascii="Arial" w:hAnsi="Arial" w:cs="Arial"/>
        </w:rPr>
        <w:t>H</w:t>
      </w:r>
      <w:r w:rsidR="00686CFF">
        <w:rPr>
          <w:rFonts w:ascii="Arial" w:hAnsi="Arial" w:cs="Arial"/>
        </w:rPr>
        <w:t>ee</w:t>
      </w:r>
      <w:r w:rsidRPr="00686CFF">
        <w:rPr>
          <w:rFonts w:ascii="Arial" w:hAnsi="Arial" w:cs="Arial"/>
        </w:rPr>
        <w:t xml:space="preserve">r </w:t>
      </w:r>
      <w:proofErr w:type="spellStart"/>
      <w:r w:rsidRPr="00686CFF">
        <w:rPr>
          <w:rFonts w:ascii="Arial" w:hAnsi="Arial" w:cs="Arial"/>
        </w:rPr>
        <w:t>J.M</w:t>
      </w:r>
      <w:proofErr w:type="spellEnd"/>
      <w:r w:rsidRPr="00686CFF">
        <w:rPr>
          <w:rFonts w:ascii="Arial" w:hAnsi="Arial" w:cs="Arial"/>
        </w:rPr>
        <w:t>. Boot.</w:t>
      </w:r>
    </w:p>
    <w:sectPr w:rsidR="00FA1A0A" w:rsidRPr="0068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30D"/>
    <w:multiLevelType w:val="hybridMultilevel"/>
    <w:tmpl w:val="3746FE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0084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D4"/>
    <w:rsid w:val="000A7BD4"/>
    <w:rsid w:val="000B1CE9"/>
    <w:rsid w:val="000D656D"/>
    <w:rsid w:val="00171509"/>
    <w:rsid w:val="00184473"/>
    <w:rsid w:val="002401D5"/>
    <w:rsid w:val="003A4994"/>
    <w:rsid w:val="00411EA9"/>
    <w:rsid w:val="005041F6"/>
    <w:rsid w:val="006112AA"/>
    <w:rsid w:val="00686CFF"/>
    <w:rsid w:val="00744021"/>
    <w:rsid w:val="007D1C94"/>
    <w:rsid w:val="007F01CE"/>
    <w:rsid w:val="008E1BF7"/>
    <w:rsid w:val="00A10E79"/>
    <w:rsid w:val="00BA6F78"/>
    <w:rsid w:val="00C85C02"/>
    <w:rsid w:val="00CB070A"/>
    <w:rsid w:val="00DD3F66"/>
    <w:rsid w:val="00DF3411"/>
    <w:rsid w:val="00F14756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166D2A-1CF9-4433-97E5-CBF98ADE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A7BD4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0A7BD4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0A7BD4"/>
    <w:pPr>
      <w:keepNext/>
      <w:ind w:firstLine="342"/>
      <w:outlineLvl w:val="1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qFormat/>
    <w:rsid w:val="000A7BD4"/>
    <w:pPr>
      <w:keepNext/>
      <w:ind w:firstLine="342"/>
      <w:outlineLvl w:val="2"/>
    </w:pPr>
    <w:rPr>
      <w:rFonts w:ascii="Arial" w:hAnsi="Arial" w:cs="Arial"/>
      <w:b/>
      <w:bCs/>
      <w:i/>
      <w:iCs/>
    </w:rPr>
  </w:style>
  <w:style w:type="paragraph" w:styleId="Kop4">
    <w:name w:val="heading 4"/>
    <w:basedOn w:val="Standaard"/>
    <w:next w:val="Standaard"/>
    <w:qFormat/>
    <w:rsid w:val="000A7BD4"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sid w:val="000A7BD4"/>
    <w:pPr>
      <w:jc w:val="right"/>
    </w:pPr>
    <w:rPr>
      <w:rFonts w:ascii="Arial" w:hAnsi="Arial" w:cs="Arial"/>
      <w:sz w:val="20"/>
    </w:rPr>
  </w:style>
  <w:style w:type="paragraph" w:styleId="Plattetekstinspringen2">
    <w:name w:val="Body Text Indent 2"/>
    <w:basedOn w:val="Standaard"/>
    <w:rsid w:val="000A7BD4"/>
    <w:pPr>
      <w:ind w:left="1083"/>
    </w:pPr>
    <w:rPr>
      <w:rFonts w:ascii="Arial" w:hAnsi="Arial" w:cs="Arial"/>
    </w:rPr>
  </w:style>
  <w:style w:type="paragraph" w:styleId="Ballontekst">
    <w:name w:val="Balloon Text"/>
    <w:basedOn w:val="Standaard"/>
    <w:semiHidden/>
    <w:rsid w:val="000B1CE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Ch. van der Mark</cp:lastModifiedBy>
  <cp:revision>2</cp:revision>
  <cp:lastPrinted>2006-10-07T08:39:00Z</cp:lastPrinted>
  <dcterms:created xsi:type="dcterms:W3CDTF">2017-04-21T14:29:00Z</dcterms:created>
  <dcterms:modified xsi:type="dcterms:W3CDTF">2017-04-21T14:29:00Z</dcterms:modified>
</cp:coreProperties>
</file>